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C48C" w14:textId="0F1B55B8" w:rsidR="007A0D17" w:rsidRPr="003E7B92" w:rsidRDefault="007A0D17" w:rsidP="007A0D17">
      <w:pPr>
        <w:rPr>
          <w:rFonts w:eastAsia="Times New Roman" w:cstheme="minorHAnsi"/>
        </w:rPr>
      </w:pPr>
      <w:r w:rsidRPr="007A0D17">
        <w:rPr>
          <w:rFonts w:eastAsia="Times New Roman" w:cstheme="minorHAnsi"/>
        </w:rPr>
        <w:t>Charlottesville Track Club Board o</w:t>
      </w:r>
      <w:r w:rsidRPr="003E7B92">
        <w:rPr>
          <w:rFonts w:eastAsia="Times New Roman" w:cstheme="minorHAnsi"/>
        </w:rPr>
        <w:t>f</w:t>
      </w:r>
      <w:r w:rsidRPr="007A0D17">
        <w:rPr>
          <w:rFonts w:eastAsia="Times New Roman" w:cstheme="minorHAnsi"/>
        </w:rPr>
        <w:t xml:space="preserve"> Directors Meeting</w:t>
      </w:r>
    </w:p>
    <w:p w14:paraId="15560CD3" w14:textId="39350E1F" w:rsidR="007A0D17" w:rsidRPr="003E7B92" w:rsidRDefault="008C601D" w:rsidP="007A0D17">
      <w:pPr>
        <w:rPr>
          <w:rFonts w:eastAsia="Times New Roman" w:cstheme="minorHAnsi"/>
        </w:rPr>
      </w:pPr>
      <w:r>
        <w:rPr>
          <w:rFonts w:eastAsia="Times New Roman" w:cstheme="minorHAnsi"/>
        </w:rPr>
        <w:t>April</w:t>
      </w:r>
      <w:r w:rsidR="002C58C9">
        <w:rPr>
          <w:rFonts w:eastAsia="Times New Roman" w:cstheme="minorHAnsi"/>
        </w:rPr>
        <w:t xml:space="preserve"> </w:t>
      </w:r>
      <w:r w:rsidR="00B51EC0">
        <w:rPr>
          <w:rFonts w:eastAsia="Times New Roman" w:cstheme="minorHAnsi"/>
        </w:rPr>
        <w:t>1</w:t>
      </w:r>
      <w:r>
        <w:rPr>
          <w:rFonts w:eastAsia="Times New Roman" w:cstheme="minorHAnsi"/>
        </w:rPr>
        <w:t>8</w:t>
      </w:r>
      <w:r w:rsidR="002E3045">
        <w:rPr>
          <w:rFonts w:eastAsia="Times New Roman" w:cstheme="minorHAnsi"/>
        </w:rPr>
        <w:t>, 202</w:t>
      </w:r>
      <w:r w:rsidR="002C58C9">
        <w:rPr>
          <w:rFonts w:eastAsia="Times New Roman" w:cstheme="minorHAnsi"/>
        </w:rPr>
        <w:t>2</w:t>
      </w:r>
    </w:p>
    <w:p w14:paraId="2136A597" w14:textId="3B14B43B" w:rsidR="007A0D17" w:rsidRPr="003E7B92" w:rsidRDefault="006A1175" w:rsidP="007A0D17">
      <w:pPr>
        <w:rPr>
          <w:rFonts w:eastAsia="Times New Roman" w:cstheme="minorHAnsi"/>
        </w:rPr>
      </w:pPr>
      <w:r>
        <w:rPr>
          <w:rFonts w:eastAsia="Times New Roman" w:cstheme="minorHAnsi"/>
        </w:rPr>
        <w:t xml:space="preserve">Virtual meeting - by Zoom </w:t>
      </w:r>
    </w:p>
    <w:p w14:paraId="487B4867" w14:textId="77777777" w:rsidR="007A0D17" w:rsidRPr="003006FA" w:rsidRDefault="007A0D17" w:rsidP="007A0D17">
      <w:pPr>
        <w:rPr>
          <w:rFonts w:eastAsia="Times New Roman" w:cstheme="minorHAnsi"/>
          <w:sz w:val="13"/>
          <w:szCs w:val="13"/>
        </w:rPr>
      </w:pPr>
    </w:p>
    <w:p w14:paraId="3C957A40" w14:textId="40CCB9F7" w:rsidR="003E7B92" w:rsidRDefault="003E7B92" w:rsidP="003E7B92">
      <w:r w:rsidRPr="003E7B92">
        <w:rPr>
          <w:rFonts w:eastAsia="Times New Roman" w:cstheme="minorHAnsi"/>
        </w:rPr>
        <w:t xml:space="preserve">Board members present: </w:t>
      </w:r>
      <w:r w:rsidR="00F972C8">
        <w:t xml:space="preserve">Scott Wiseman, </w:t>
      </w:r>
      <w:r w:rsidR="008056C2">
        <w:t xml:space="preserve">Suzanna </w:t>
      </w:r>
      <w:proofErr w:type="spellStart"/>
      <w:r w:rsidR="008056C2">
        <w:t>Turanyi</w:t>
      </w:r>
      <w:proofErr w:type="spellEnd"/>
      <w:r w:rsidR="008056C2">
        <w:t xml:space="preserve">, </w:t>
      </w:r>
      <w:r w:rsidR="00090FC3">
        <w:t>Rick Willis, Nick Lancaster, Katie Walker</w:t>
      </w:r>
      <w:r w:rsidR="008056C2">
        <w:t xml:space="preserve">, </w:t>
      </w:r>
      <w:r w:rsidR="000D2C32">
        <w:t xml:space="preserve">and </w:t>
      </w:r>
      <w:r w:rsidR="00322D98">
        <w:t xml:space="preserve">Diane Rosin </w:t>
      </w:r>
    </w:p>
    <w:p w14:paraId="4D7FB321" w14:textId="77777777" w:rsidR="003E7B92" w:rsidRPr="003006FA" w:rsidRDefault="003E7B92" w:rsidP="003E7B92">
      <w:pPr>
        <w:rPr>
          <w:sz w:val="13"/>
          <w:szCs w:val="13"/>
        </w:rPr>
      </w:pPr>
    </w:p>
    <w:p w14:paraId="4B8C47DC" w14:textId="4A8A8EC5" w:rsidR="00331A39" w:rsidRDefault="003E7B92" w:rsidP="003E7B92">
      <w:r>
        <w:t xml:space="preserve">Absent: </w:t>
      </w:r>
      <w:r w:rsidR="00EF6C1E">
        <w:t>Tim Wendel</w:t>
      </w:r>
      <w:r w:rsidR="008C601D">
        <w:t>, Keith McLaughlin, Jackie Hebert</w:t>
      </w:r>
    </w:p>
    <w:p w14:paraId="597C5C3D" w14:textId="12EB7278" w:rsidR="008056C2" w:rsidRPr="00F928D7" w:rsidRDefault="008056C2" w:rsidP="003E7B92">
      <w:pPr>
        <w:rPr>
          <w:sz w:val="13"/>
          <w:szCs w:val="13"/>
        </w:rPr>
      </w:pPr>
    </w:p>
    <w:p w14:paraId="6D93250E" w14:textId="3D7E9D78" w:rsidR="008056C2" w:rsidRDefault="008056C2" w:rsidP="003E7B92">
      <w:r>
        <w:t xml:space="preserve">Guests: Nicole </w:t>
      </w:r>
      <w:proofErr w:type="spellStart"/>
      <w:r>
        <w:t>Brimer</w:t>
      </w:r>
      <w:proofErr w:type="spellEnd"/>
      <w:r>
        <w:t xml:space="preserve"> (10 Miler race director</w:t>
      </w:r>
      <w:r w:rsidR="00EF6C1E">
        <w:t>)</w:t>
      </w:r>
    </w:p>
    <w:p w14:paraId="5FADA3E1" w14:textId="03671A1E" w:rsidR="004A602B" w:rsidRPr="003006FA" w:rsidRDefault="004A602B" w:rsidP="003E7B92">
      <w:pPr>
        <w:rPr>
          <w:sz w:val="13"/>
          <w:szCs w:val="13"/>
        </w:rPr>
      </w:pPr>
    </w:p>
    <w:p w14:paraId="4C2B4EC0" w14:textId="0914B31E" w:rsidR="00F94D19" w:rsidRDefault="008D2C23" w:rsidP="008D2C23">
      <w:r>
        <w:t>7:</w:t>
      </w:r>
      <w:r w:rsidR="008056C2">
        <w:t>0</w:t>
      </w:r>
      <w:r w:rsidR="008C601D">
        <w:t>5</w:t>
      </w:r>
      <w:r>
        <w:t xml:space="preserve"> PM: Meeting </w:t>
      </w:r>
      <w:r w:rsidR="00E6240D">
        <w:t>called to order</w:t>
      </w:r>
      <w:r w:rsidR="00D63C77">
        <w:t xml:space="preserve"> and quorum established</w:t>
      </w:r>
    </w:p>
    <w:p w14:paraId="5F640F7A" w14:textId="3F37AB7E" w:rsidR="00B66231" w:rsidRDefault="00B66231" w:rsidP="00C00EA6"/>
    <w:p w14:paraId="751B95AA" w14:textId="208D6D98" w:rsidR="00090FC3" w:rsidRDefault="00F94D19" w:rsidP="00C00EA6">
      <w:r w:rsidRPr="00932160">
        <w:rPr>
          <w:b/>
          <w:bCs/>
        </w:rPr>
        <w:t>Minutes</w:t>
      </w:r>
      <w:r>
        <w:t xml:space="preserve"> of last meeting</w:t>
      </w:r>
      <w:r w:rsidR="00482052">
        <w:t xml:space="preserve">: </w:t>
      </w:r>
      <w:r w:rsidR="008C601D">
        <w:t>Nick</w:t>
      </w:r>
      <w:r w:rsidR="00DC0C68">
        <w:t xml:space="preserve"> </w:t>
      </w:r>
      <w:r w:rsidR="008105DC">
        <w:rPr>
          <w:rFonts w:eastAsia="Times New Roman" w:cstheme="minorHAnsi"/>
          <w:color w:val="000000"/>
        </w:rPr>
        <w:t xml:space="preserve">moved </w:t>
      </w:r>
      <w:r w:rsidR="00DC0C68">
        <w:rPr>
          <w:rFonts w:eastAsia="Times New Roman" w:cstheme="minorHAnsi"/>
          <w:color w:val="000000"/>
        </w:rPr>
        <w:t>and</w:t>
      </w:r>
      <w:r w:rsidR="005777DB">
        <w:rPr>
          <w:rFonts w:eastAsia="Times New Roman" w:cstheme="minorHAnsi"/>
          <w:color w:val="000000"/>
        </w:rPr>
        <w:t xml:space="preserve"> </w:t>
      </w:r>
      <w:r w:rsidR="008C601D">
        <w:rPr>
          <w:rFonts w:eastAsia="Times New Roman" w:cstheme="minorHAnsi"/>
          <w:color w:val="000000"/>
        </w:rPr>
        <w:t>Rick</w:t>
      </w:r>
      <w:r w:rsidR="0044736B">
        <w:rPr>
          <w:rFonts w:eastAsia="Times New Roman" w:cstheme="minorHAnsi"/>
          <w:color w:val="000000"/>
        </w:rPr>
        <w:t xml:space="preserve"> </w:t>
      </w:r>
      <w:r w:rsidR="00DC0C68">
        <w:rPr>
          <w:rFonts w:eastAsia="Times New Roman" w:cstheme="minorHAnsi"/>
          <w:color w:val="000000"/>
        </w:rPr>
        <w:t xml:space="preserve">seconded </w:t>
      </w:r>
      <w:r w:rsidR="008105DC">
        <w:rPr>
          <w:rFonts w:eastAsia="Times New Roman" w:cstheme="minorHAnsi"/>
          <w:color w:val="000000"/>
        </w:rPr>
        <w:t>that the minutes of the last meeting be accepted</w:t>
      </w:r>
      <w:r w:rsidR="008105DC">
        <w:t xml:space="preserve">; </w:t>
      </w:r>
      <w:r w:rsidR="00134229">
        <w:t xml:space="preserve">all </w:t>
      </w:r>
      <w:r w:rsidR="008105DC">
        <w:t>approved.</w:t>
      </w:r>
      <w:r w:rsidR="008E350B">
        <w:t xml:space="preserve"> </w:t>
      </w:r>
    </w:p>
    <w:p w14:paraId="5DD72899" w14:textId="223D4E60" w:rsidR="00C63FF3" w:rsidRDefault="00C63FF3" w:rsidP="00C00EA6"/>
    <w:p w14:paraId="4B40479D" w14:textId="77F6E77A" w:rsidR="008C601D" w:rsidRDefault="008C601D" w:rsidP="00C00EA6">
      <w:r>
        <w:t xml:space="preserve">Review of </w:t>
      </w:r>
      <w:proofErr w:type="spellStart"/>
      <w:r w:rsidR="00733577" w:rsidRPr="00733577">
        <w:rPr>
          <w:b/>
          <w:bCs/>
        </w:rPr>
        <w:t>Cville</w:t>
      </w:r>
      <w:proofErr w:type="spellEnd"/>
      <w:r w:rsidR="00733577" w:rsidRPr="00733577">
        <w:rPr>
          <w:b/>
          <w:bCs/>
        </w:rPr>
        <w:t xml:space="preserve"> 10 Miler</w:t>
      </w:r>
      <w:r w:rsidR="00733577">
        <w:t xml:space="preserve">: </w:t>
      </w:r>
      <w:r>
        <w:t xml:space="preserve">Nicole discussed the survey results (many comments similar to other years).  Over all it was a success. Dairy Market reported huge attendance at the after party (we don’t yet know how much they will contribute to CTC).  They want to partner again next year. There are still a few bills outstanding but an estimated $40K will be distributed to the beneficiaries.  A few people have expressed interest in taking over the role of race director next year (as Nicole has decided to step down). </w:t>
      </w:r>
    </w:p>
    <w:p w14:paraId="1A8C6AE8" w14:textId="77777777" w:rsidR="008A210A" w:rsidRDefault="008A210A" w:rsidP="00C00EA6"/>
    <w:p w14:paraId="2D3C92C8" w14:textId="46159243" w:rsidR="00132A67" w:rsidRDefault="00132A67" w:rsidP="00C00EA6">
      <w:r>
        <w:rPr>
          <w:b/>
          <w:bCs/>
        </w:rPr>
        <w:t>M</w:t>
      </w:r>
      <w:r w:rsidR="00F84644" w:rsidRPr="00D81BFB">
        <w:rPr>
          <w:b/>
          <w:bCs/>
        </w:rPr>
        <w:t>embership vote for the articles of incorporation</w:t>
      </w:r>
      <w:r w:rsidR="00F84644">
        <w:t xml:space="preserve">.  </w:t>
      </w:r>
      <w:r>
        <w:t>The vote passed</w:t>
      </w:r>
      <w:r w:rsidR="00D25499">
        <w:t>,</w:t>
      </w:r>
      <w:r>
        <w:t xml:space="preserve"> and the articles will now be submitted to the State Corporation Commission.  CTC now has membership in CNE and we could tap them for advice on re-establishing CTC’s non-profit status.  We may need a CPA (for help with this issue and with filing our regular taxes, which are due this summer).   Diane also recommended her accountant </w:t>
      </w:r>
      <w:r w:rsidR="000E3E49">
        <w:t>who</w:t>
      </w:r>
      <w:r>
        <w:t xml:space="preserve"> has a lot of experience with accounting for non-profits.  </w:t>
      </w:r>
    </w:p>
    <w:p w14:paraId="7E21B217" w14:textId="77777777" w:rsidR="00132A67" w:rsidRDefault="00132A67" w:rsidP="00C00EA6"/>
    <w:p w14:paraId="0B0832D8" w14:textId="592595FA" w:rsidR="00F84644" w:rsidRDefault="00132A67" w:rsidP="00C00EA6">
      <w:r w:rsidRPr="00132A67">
        <w:rPr>
          <w:b/>
          <w:bCs/>
        </w:rPr>
        <w:t>CNE</w:t>
      </w:r>
      <w:r>
        <w:t xml:space="preserve"> </w:t>
      </w:r>
      <w:r w:rsidRPr="00D25499">
        <w:rPr>
          <w:b/>
          <w:bCs/>
        </w:rPr>
        <w:t>benefits</w:t>
      </w:r>
      <w:r>
        <w:t xml:space="preserve"> are open to all CTC members.  Rick to write an article for the next newsletter.  </w:t>
      </w:r>
    </w:p>
    <w:p w14:paraId="035BCD82" w14:textId="73E7A048" w:rsidR="000D314B" w:rsidRDefault="000D314B" w:rsidP="00C00EA6"/>
    <w:p w14:paraId="2C642DB0" w14:textId="04977461" w:rsidR="00006698" w:rsidRDefault="000D314B" w:rsidP="000D314B">
      <w:r w:rsidRPr="00605B71">
        <w:rPr>
          <w:b/>
          <w:bCs/>
        </w:rPr>
        <w:t>Scholarships</w:t>
      </w:r>
      <w:r>
        <w:t xml:space="preserve"> – </w:t>
      </w:r>
      <w:r w:rsidR="009828DD">
        <w:t>5</w:t>
      </w:r>
      <w:r>
        <w:t xml:space="preserve"> applications have been received </w:t>
      </w:r>
      <w:r w:rsidR="009828DD">
        <w:t>so far</w:t>
      </w:r>
      <w:r>
        <w:t>.</w:t>
      </w:r>
      <w:r w:rsidR="009828DD">
        <w:t xml:space="preserve">  Profit from the NYD5K will support this program.  Suzanna will update the Board on the balance next month after all payments and deposits have cleared.  It was recommended that we return to supporting the Boys and Girls Club in future years with the proceeds of the NYD5K (it was earmarked this year for scholarships because CTC funds were down due to the COVID pandemic).  </w:t>
      </w:r>
    </w:p>
    <w:p w14:paraId="795905A1" w14:textId="6739F2F6" w:rsidR="008E7A48" w:rsidRDefault="008E7A48" w:rsidP="00C00EA6"/>
    <w:p w14:paraId="23D593C0" w14:textId="07675576" w:rsidR="00296A74" w:rsidRPr="00D25499" w:rsidRDefault="008E7A48" w:rsidP="00C00EA6">
      <w:pPr>
        <w:rPr>
          <w:highlight w:val="lightGray"/>
          <w:u w:val="single"/>
        </w:rPr>
      </w:pPr>
      <w:r w:rsidRPr="00D25499">
        <w:rPr>
          <w:highlight w:val="lightGray"/>
          <w:u w:val="single"/>
        </w:rPr>
        <w:t>Outreach Committee</w:t>
      </w:r>
    </w:p>
    <w:p w14:paraId="22465062" w14:textId="6434C13E" w:rsidR="00D25499" w:rsidRPr="00D25499" w:rsidRDefault="00D25499" w:rsidP="00C00EA6">
      <w:pPr>
        <w:rPr>
          <w:highlight w:val="lightGray"/>
        </w:rPr>
      </w:pPr>
      <w:r w:rsidRPr="00D25499">
        <w:rPr>
          <w:highlight w:val="lightGray"/>
        </w:rPr>
        <w:t>Not discussed but still to be completed</w:t>
      </w:r>
    </w:p>
    <w:p w14:paraId="4822C89B" w14:textId="5A422D51" w:rsidR="00296A74" w:rsidRDefault="005C473A" w:rsidP="00C00EA6">
      <w:r w:rsidRPr="00D25499">
        <w:rPr>
          <w:highlight w:val="lightGray"/>
        </w:rPr>
        <w:t>Status of f</w:t>
      </w:r>
      <w:r w:rsidR="00296A74" w:rsidRPr="00D25499">
        <w:rPr>
          <w:highlight w:val="lightGray"/>
        </w:rPr>
        <w:t xml:space="preserve">ree </w:t>
      </w:r>
      <w:r w:rsidR="006F63AB" w:rsidRPr="00D25499">
        <w:rPr>
          <w:highlight w:val="lightGray"/>
        </w:rPr>
        <w:t xml:space="preserve">CTC </w:t>
      </w:r>
      <w:r w:rsidR="00296A74" w:rsidRPr="00D25499">
        <w:rPr>
          <w:highlight w:val="lightGray"/>
        </w:rPr>
        <w:t>membership for kid</w:t>
      </w:r>
      <w:r w:rsidR="00605B71" w:rsidRPr="00D25499">
        <w:rPr>
          <w:highlight w:val="lightGray"/>
        </w:rPr>
        <w:t>s.  Nicole generated a coupon code for free membership and will look into how to generate a coupon code for discounts for youth members for CTC races</w:t>
      </w:r>
      <w:r w:rsidR="000D314B" w:rsidRPr="00D25499">
        <w:rPr>
          <w:highlight w:val="lightGray"/>
        </w:rPr>
        <w:t xml:space="preserve">.  To make changes in RunSignUp pages, Nicole would need full director access, which Audrey now has. </w:t>
      </w:r>
      <w:r w:rsidR="00C3461A" w:rsidRPr="00D25499">
        <w:rPr>
          <w:highlight w:val="lightGray"/>
        </w:rPr>
        <w:t xml:space="preserve"> </w:t>
      </w:r>
      <w:r w:rsidR="00C71C05" w:rsidRPr="00D25499">
        <w:rPr>
          <w:highlight w:val="lightGray"/>
        </w:rPr>
        <w:t>Coupon</w:t>
      </w:r>
      <w:r w:rsidR="00605B71" w:rsidRPr="00D25499">
        <w:rPr>
          <w:highlight w:val="lightGray"/>
        </w:rPr>
        <w:t xml:space="preserve"> codes will be available upon request.  Rick will find the announcement he prepared previously of this new membership category – to attract younger athletes.  The notice will be sent to schools and will be included in the newsletter</w:t>
      </w:r>
      <w:r w:rsidR="00B60DE4" w:rsidRPr="00D25499">
        <w:rPr>
          <w:highlight w:val="lightGray"/>
        </w:rPr>
        <w:t>; announcements will be posted on social media</w:t>
      </w:r>
      <w:r w:rsidR="00605B71" w:rsidRPr="00D25499">
        <w:rPr>
          <w:highlight w:val="lightGray"/>
        </w:rPr>
        <w:t>.</w:t>
      </w:r>
      <w:r w:rsidR="00605B71">
        <w:t xml:space="preserve">  </w:t>
      </w:r>
    </w:p>
    <w:p w14:paraId="0A89EEC5" w14:textId="570243D8" w:rsidR="004B6604" w:rsidRDefault="004B6604" w:rsidP="00C00EA6"/>
    <w:p w14:paraId="0CF191DC" w14:textId="455098F9" w:rsidR="00D25499" w:rsidRDefault="00D25499" w:rsidP="00C00EA6">
      <w:r w:rsidRPr="009D76AB">
        <w:rPr>
          <w:b/>
          <w:bCs/>
        </w:rPr>
        <w:t>Social media accounts</w:t>
      </w:r>
      <w:r>
        <w:t xml:space="preserve">.  </w:t>
      </w:r>
      <w:r w:rsidR="009D76AB">
        <w:t>We still need to establish ownership of our Facebook account.  Nicole reported the potential of running our website through RunSignUp</w:t>
      </w:r>
      <w:r w:rsidR="003625B7">
        <w:t xml:space="preserve"> instead of Weebly; she will look </w:t>
      </w:r>
      <w:r w:rsidR="003625B7">
        <w:lastRenderedPageBreak/>
        <w:t xml:space="preserve">into this.  She might take the RunSignUp course this summer.  </w:t>
      </w:r>
      <w:proofErr w:type="spellStart"/>
      <w:r w:rsidR="003625B7">
        <w:t>JessicaW</w:t>
      </w:r>
      <w:proofErr w:type="spellEnd"/>
      <w:r w:rsidR="003625B7">
        <w:t xml:space="preserve"> might have time to look into ownership of our various social media accounts.</w:t>
      </w:r>
    </w:p>
    <w:p w14:paraId="60AFE573" w14:textId="77777777" w:rsidR="00D25499" w:rsidRDefault="00D25499" w:rsidP="00C00EA6"/>
    <w:p w14:paraId="587B8D7F" w14:textId="2E6EB4B6" w:rsidR="00733577" w:rsidRPr="00733577" w:rsidRDefault="004B6604" w:rsidP="00AC284D">
      <w:pPr>
        <w:rPr>
          <w:u w:val="single"/>
        </w:rPr>
      </w:pPr>
      <w:r w:rsidRPr="004B6604">
        <w:rPr>
          <w:u w:val="single"/>
        </w:rPr>
        <w:t>Finance Committee</w:t>
      </w:r>
    </w:p>
    <w:p w14:paraId="0799CBAF" w14:textId="5AD873CD" w:rsidR="0057469B" w:rsidRDefault="009828DD" w:rsidP="00AC284D">
      <w:r>
        <w:t>Suggestion to start working on a monthly/annual budget (treasurer’s report).</w:t>
      </w:r>
    </w:p>
    <w:p w14:paraId="3CDF757C" w14:textId="63AAF31B" w:rsidR="00D25499" w:rsidRDefault="00D25499" w:rsidP="00AC284D"/>
    <w:p w14:paraId="303D4394" w14:textId="3AECE968" w:rsidR="00D25499" w:rsidRDefault="00D25499" w:rsidP="00AC284D">
      <w:r>
        <w:t>Other – Jackie notified the Board by email that she will need to step down, however she agreed to help with sending the quarterly newsletter.</w:t>
      </w:r>
    </w:p>
    <w:p w14:paraId="534479DC" w14:textId="6DFA1121" w:rsidR="0088082F" w:rsidRPr="00AC284D" w:rsidRDefault="0088082F" w:rsidP="007A0D17">
      <w:pPr>
        <w:rPr>
          <w:color w:val="000000" w:themeColor="text1"/>
        </w:rPr>
      </w:pPr>
    </w:p>
    <w:p w14:paraId="28ED02B4" w14:textId="2C141067" w:rsidR="00322D98" w:rsidRDefault="00F94D19" w:rsidP="007A0D17">
      <w:pPr>
        <w:rPr>
          <w:rFonts w:eastAsia="Times New Roman" w:cstheme="minorHAnsi"/>
        </w:rPr>
      </w:pPr>
      <w:r>
        <w:rPr>
          <w:rFonts w:eastAsia="Times New Roman" w:cstheme="minorHAnsi"/>
        </w:rPr>
        <w:t xml:space="preserve">The </w:t>
      </w:r>
      <w:r w:rsidRPr="00605B71">
        <w:rPr>
          <w:rFonts w:eastAsia="Times New Roman" w:cstheme="minorHAnsi"/>
          <w:b/>
          <w:bCs/>
        </w:rPr>
        <w:t>next meeting</w:t>
      </w:r>
      <w:r>
        <w:rPr>
          <w:rFonts w:eastAsia="Times New Roman" w:cstheme="minorHAnsi"/>
        </w:rPr>
        <w:t xml:space="preserve"> will be by zoom: </w:t>
      </w:r>
      <w:r w:rsidR="00D25499">
        <w:rPr>
          <w:rFonts w:eastAsia="Times New Roman" w:cstheme="minorHAnsi"/>
        </w:rPr>
        <w:t>5/16</w:t>
      </w:r>
      <w:r>
        <w:rPr>
          <w:rFonts w:eastAsia="Times New Roman" w:cstheme="minorHAnsi"/>
        </w:rPr>
        <w:t>/2</w:t>
      </w:r>
      <w:r w:rsidR="00AC284D">
        <w:rPr>
          <w:rFonts w:eastAsia="Times New Roman" w:cstheme="minorHAnsi"/>
        </w:rPr>
        <w:t>2</w:t>
      </w:r>
      <w:r>
        <w:rPr>
          <w:rFonts w:eastAsia="Times New Roman" w:cstheme="minorHAnsi"/>
        </w:rPr>
        <w:t xml:space="preserve"> at 7 PM</w:t>
      </w:r>
      <w:r w:rsidR="005969C5">
        <w:rPr>
          <w:rFonts w:eastAsia="Times New Roman" w:cstheme="minorHAnsi"/>
        </w:rPr>
        <w:t xml:space="preserve"> </w:t>
      </w:r>
    </w:p>
    <w:p w14:paraId="476425AF" w14:textId="77777777" w:rsidR="00DF2F08" w:rsidRDefault="00DF2F08" w:rsidP="007A0D17">
      <w:pPr>
        <w:rPr>
          <w:rFonts w:eastAsia="Times New Roman" w:cstheme="minorHAnsi"/>
          <w:sz w:val="22"/>
          <w:szCs w:val="22"/>
        </w:rPr>
      </w:pPr>
    </w:p>
    <w:p w14:paraId="7A6A7961" w14:textId="47472F1B" w:rsidR="00322D98" w:rsidRDefault="00DF2F08" w:rsidP="007A0D17">
      <w:pPr>
        <w:rPr>
          <w:rFonts w:eastAsia="Times New Roman" w:cstheme="minorHAnsi"/>
        </w:rPr>
      </w:pPr>
      <w:r>
        <w:rPr>
          <w:rFonts w:eastAsia="Times New Roman" w:cstheme="minorHAnsi"/>
          <w:sz w:val="22"/>
          <w:szCs w:val="22"/>
        </w:rPr>
        <w:t>T</w:t>
      </w:r>
      <w:r w:rsidR="00322D98">
        <w:rPr>
          <w:rFonts w:eastAsia="Times New Roman" w:cstheme="minorHAnsi"/>
        </w:rPr>
        <w:t xml:space="preserve">he meeting was adjourned at </w:t>
      </w:r>
      <w:r w:rsidR="00215F25">
        <w:rPr>
          <w:rFonts w:eastAsia="Times New Roman" w:cstheme="minorHAnsi"/>
        </w:rPr>
        <w:t>8:</w:t>
      </w:r>
      <w:r w:rsidR="00D25499">
        <w:rPr>
          <w:rFonts w:eastAsia="Times New Roman" w:cstheme="minorHAnsi"/>
        </w:rPr>
        <w:t>05</w:t>
      </w:r>
      <w:r w:rsidR="00322D98">
        <w:rPr>
          <w:rFonts w:eastAsia="Times New Roman" w:cstheme="minorHAnsi"/>
        </w:rPr>
        <w:t xml:space="preserve"> PM.</w:t>
      </w:r>
      <w:r w:rsidR="008040EF">
        <w:rPr>
          <w:rFonts w:eastAsia="Times New Roman" w:cstheme="minorHAnsi"/>
        </w:rPr>
        <w:t xml:space="preserve"> </w:t>
      </w:r>
    </w:p>
    <w:p w14:paraId="61BF8AE1" w14:textId="77777777" w:rsidR="00322D98" w:rsidRPr="00815C9E" w:rsidRDefault="00322D98" w:rsidP="007A0D17">
      <w:pPr>
        <w:rPr>
          <w:rFonts w:eastAsia="Times New Roman" w:cstheme="minorHAnsi"/>
          <w:sz w:val="22"/>
          <w:szCs w:val="22"/>
        </w:rPr>
      </w:pPr>
    </w:p>
    <w:p w14:paraId="0C3FB155" w14:textId="77777777" w:rsidR="00A135F6" w:rsidRDefault="00322D98" w:rsidP="007A0D17">
      <w:pPr>
        <w:rPr>
          <w:rFonts w:eastAsia="Times New Roman" w:cstheme="minorHAnsi"/>
        </w:rPr>
      </w:pPr>
      <w:r>
        <w:rPr>
          <w:rFonts w:eastAsia="Times New Roman" w:cstheme="minorHAnsi"/>
        </w:rPr>
        <w:t>Respectfully submitted</w:t>
      </w:r>
      <w:r w:rsidR="00A135F6">
        <w:rPr>
          <w:rFonts w:eastAsia="Times New Roman" w:cstheme="minorHAnsi"/>
        </w:rPr>
        <w:t xml:space="preserve">, </w:t>
      </w:r>
    </w:p>
    <w:p w14:paraId="2D8ECF4F" w14:textId="0C3B6F57" w:rsidR="00735787" w:rsidRDefault="00322D98">
      <w:pPr>
        <w:rPr>
          <w:rFonts w:eastAsia="Times New Roman" w:cstheme="minorHAnsi"/>
        </w:rPr>
      </w:pPr>
      <w:r>
        <w:rPr>
          <w:rFonts w:eastAsia="Times New Roman" w:cstheme="minorHAnsi"/>
        </w:rPr>
        <w:t>Diane Rosin, Secretary</w:t>
      </w:r>
      <w:r w:rsidR="00DD3429">
        <w:rPr>
          <w:rFonts w:eastAsia="Times New Roman" w:cstheme="minorHAnsi"/>
        </w:rPr>
        <w:t xml:space="preserve"> </w:t>
      </w:r>
    </w:p>
    <w:p w14:paraId="4ABC3364" w14:textId="310C58E6" w:rsidR="00572D60" w:rsidRDefault="00572D60">
      <w:pPr>
        <w:rPr>
          <w:rFonts w:eastAsia="Times New Roman" w:cstheme="minorHAnsi"/>
        </w:rPr>
      </w:pPr>
    </w:p>
    <w:p w14:paraId="06A7C9E3" w14:textId="2B09775E" w:rsidR="00572D60" w:rsidRPr="003E7B92" w:rsidRDefault="00572D60" w:rsidP="001C2FDF">
      <w:pPr>
        <w:rPr>
          <w:rFonts w:cstheme="minorHAnsi"/>
        </w:rPr>
      </w:pPr>
    </w:p>
    <w:sectPr w:rsidR="00572D60" w:rsidRPr="003E7B92" w:rsidSect="00722F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17"/>
    <w:rsid w:val="00000025"/>
    <w:rsid w:val="00001A4A"/>
    <w:rsid w:val="00006698"/>
    <w:rsid w:val="000141A8"/>
    <w:rsid w:val="00016B4E"/>
    <w:rsid w:val="000175F0"/>
    <w:rsid w:val="00022719"/>
    <w:rsid w:val="00023E82"/>
    <w:rsid w:val="00024228"/>
    <w:rsid w:val="000250FA"/>
    <w:rsid w:val="00037FB2"/>
    <w:rsid w:val="00044B23"/>
    <w:rsid w:val="00050621"/>
    <w:rsid w:val="0005520F"/>
    <w:rsid w:val="000666E8"/>
    <w:rsid w:val="000744E5"/>
    <w:rsid w:val="00075DFC"/>
    <w:rsid w:val="000834DD"/>
    <w:rsid w:val="00090FC3"/>
    <w:rsid w:val="00092DBC"/>
    <w:rsid w:val="00094AF4"/>
    <w:rsid w:val="000B4172"/>
    <w:rsid w:val="000B75E8"/>
    <w:rsid w:val="000C1ED8"/>
    <w:rsid w:val="000C280F"/>
    <w:rsid w:val="000D2C32"/>
    <w:rsid w:val="000D314B"/>
    <w:rsid w:val="000E3E49"/>
    <w:rsid w:val="000F57E0"/>
    <w:rsid w:val="00105523"/>
    <w:rsid w:val="001063D7"/>
    <w:rsid w:val="001105B5"/>
    <w:rsid w:val="00123466"/>
    <w:rsid w:val="00132A67"/>
    <w:rsid w:val="00134229"/>
    <w:rsid w:val="0014347D"/>
    <w:rsid w:val="00183CA9"/>
    <w:rsid w:val="00184EE9"/>
    <w:rsid w:val="0018744B"/>
    <w:rsid w:val="0019267B"/>
    <w:rsid w:val="001946A1"/>
    <w:rsid w:val="00195A94"/>
    <w:rsid w:val="001A328F"/>
    <w:rsid w:val="001A3A5D"/>
    <w:rsid w:val="001B46DF"/>
    <w:rsid w:val="001B5F0A"/>
    <w:rsid w:val="001B670E"/>
    <w:rsid w:val="001B7A2C"/>
    <w:rsid w:val="001C2FDF"/>
    <w:rsid w:val="001C524C"/>
    <w:rsid w:val="001D0620"/>
    <w:rsid w:val="001D139E"/>
    <w:rsid w:val="001D7102"/>
    <w:rsid w:val="001E4965"/>
    <w:rsid w:val="001F3FE1"/>
    <w:rsid w:val="00200E99"/>
    <w:rsid w:val="0020766C"/>
    <w:rsid w:val="00210EDC"/>
    <w:rsid w:val="002124D1"/>
    <w:rsid w:val="00215F25"/>
    <w:rsid w:val="002204B8"/>
    <w:rsid w:val="00222FA3"/>
    <w:rsid w:val="00263E87"/>
    <w:rsid w:val="00265294"/>
    <w:rsid w:val="0026761F"/>
    <w:rsid w:val="00274529"/>
    <w:rsid w:val="00275506"/>
    <w:rsid w:val="00283807"/>
    <w:rsid w:val="002930AE"/>
    <w:rsid w:val="00295993"/>
    <w:rsid w:val="00296A74"/>
    <w:rsid w:val="00297AF4"/>
    <w:rsid w:val="002B2A01"/>
    <w:rsid w:val="002B3ED9"/>
    <w:rsid w:val="002B55CD"/>
    <w:rsid w:val="002C58C9"/>
    <w:rsid w:val="002D41EC"/>
    <w:rsid w:val="002D583B"/>
    <w:rsid w:val="002D6788"/>
    <w:rsid w:val="002E3045"/>
    <w:rsid w:val="002F19DE"/>
    <w:rsid w:val="002F477A"/>
    <w:rsid w:val="002F6E70"/>
    <w:rsid w:val="003006FA"/>
    <w:rsid w:val="00301E53"/>
    <w:rsid w:val="00303582"/>
    <w:rsid w:val="00305CC9"/>
    <w:rsid w:val="003118F5"/>
    <w:rsid w:val="00314D46"/>
    <w:rsid w:val="00320917"/>
    <w:rsid w:val="00322D98"/>
    <w:rsid w:val="00323B11"/>
    <w:rsid w:val="0032524A"/>
    <w:rsid w:val="00326760"/>
    <w:rsid w:val="00327C2F"/>
    <w:rsid w:val="0033141B"/>
    <w:rsid w:val="00331A39"/>
    <w:rsid w:val="00333E7B"/>
    <w:rsid w:val="00341A04"/>
    <w:rsid w:val="00344E2F"/>
    <w:rsid w:val="00352F2F"/>
    <w:rsid w:val="00353F7E"/>
    <w:rsid w:val="003625B7"/>
    <w:rsid w:val="003655B1"/>
    <w:rsid w:val="0036680E"/>
    <w:rsid w:val="00395E61"/>
    <w:rsid w:val="00397B9C"/>
    <w:rsid w:val="003A1599"/>
    <w:rsid w:val="003A2030"/>
    <w:rsid w:val="003A343C"/>
    <w:rsid w:val="003B24CE"/>
    <w:rsid w:val="003B2FBB"/>
    <w:rsid w:val="003C1D81"/>
    <w:rsid w:val="003E7B92"/>
    <w:rsid w:val="003F0D8E"/>
    <w:rsid w:val="003F0FB9"/>
    <w:rsid w:val="00402AD5"/>
    <w:rsid w:val="00411873"/>
    <w:rsid w:val="00413112"/>
    <w:rsid w:val="00413620"/>
    <w:rsid w:val="00413B46"/>
    <w:rsid w:val="004327E6"/>
    <w:rsid w:val="004329F1"/>
    <w:rsid w:val="0044736B"/>
    <w:rsid w:val="00461B9A"/>
    <w:rsid w:val="00471CD8"/>
    <w:rsid w:val="0047259E"/>
    <w:rsid w:val="00477F87"/>
    <w:rsid w:val="00482052"/>
    <w:rsid w:val="0048317F"/>
    <w:rsid w:val="00495285"/>
    <w:rsid w:val="004A1176"/>
    <w:rsid w:val="004A1DE9"/>
    <w:rsid w:val="004A602B"/>
    <w:rsid w:val="004A60AA"/>
    <w:rsid w:val="004B6604"/>
    <w:rsid w:val="004E03DD"/>
    <w:rsid w:val="004E1CD2"/>
    <w:rsid w:val="004E3EFF"/>
    <w:rsid w:val="004E79EC"/>
    <w:rsid w:val="004F265A"/>
    <w:rsid w:val="004F6C49"/>
    <w:rsid w:val="005107B5"/>
    <w:rsid w:val="00513498"/>
    <w:rsid w:val="005178EF"/>
    <w:rsid w:val="00535708"/>
    <w:rsid w:val="0054161A"/>
    <w:rsid w:val="00563A59"/>
    <w:rsid w:val="00570608"/>
    <w:rsid w:val="005716B7"/>
    <w:rsid w:val="00572D60"/>
    <w:rsid w:val="0057469B"/>
    <w:rsid w:val="005777DB"/>
    <w:rsid w:val="00581950"/>
    <w:rsid w:val="00592FE3"/>
    <w:rsid w:val="0059362F"/>
    <w:rsid w:val="005959C8"/>
    <w:rsid w:val="005969C5"/>
    <w:rsid w:val="005A2876"/>
    <w:rsid w:val="005A33A2"/>
    <w:rsid w:val="005A59F3"/>
    <w:rsid w:val="005B7860"/>
    <w:rsid w:val="005C473A"/>
    <w:rsid w:val="005C7713"/>
    <w:rsid w:val="005C7A17"/>
    <w:rsid w:val="005D4EAC"/>
    <w:rsid w:val="005D6204"/>
    <w:rsid w:val="005E0F48"/>
    <w:rsid w:val="005E38B0"/>
    <w:rsid w:val="005E5749"/>
    <w:rsid w:val="00604F43"/>
    <w:rsid w:val="00605B71"/>
    <w:rsid w:val="0060767F"/>
    <w:rsid w:val="0061379E"/>
    <w:rsid w:val="00620EAD"/>
    <w:rsid w:val="00623ED6"/>
    <w:rsid w:val="0062566B"/>
    <w:rsid w:val="00632DD4"/>
    <w:rsid w:val="006507FF"/>
    <w:rsid w:val="006625E2"/>
    <w:rsid w:val="00664F1B"/>
    <w:rsid w:val="0067455E"/>
    <w:rsid w:val="0068091A"/>
    <w:rsid w:val="00681615"/>
    <w:rsid w:val="006849D8"/>
    <w:rsid w:val="00690A09"/>
    <w:rsid w:val="006944B9"/>
    <w:rsid w:val="006960C7"/>
    <w:rsid w:val="006975E6"/>
    <w:rsid w:val="006A1175"/>
    <w:rsid w:val="006A5766"/>
    <w:rsid w:val="006A7E72"/>
    <w:rsid w:val="006B5A56"/>
    <w:rsid w:val="006C13D8"/>
    <w:rsid w:val="006C3896"/>
    <w:rsid w:val="006C3BF0"/>
    <w:rsid w:val="006C46AF"/>
    <w:rsid w:val="006D2729"/>
    <w:rsid w:val="006D53A4"/>
    <w:rsid w:val="006D608F"/>
    <w:rsid w:val="006E09C4"/>
    <w:rsid w:val="006F02A1"/>
    <w:rsid w:val="006F63AB"/>
    <w:rsid w:val="00700528"/>
    <w:rsid w:val="00703AAC"/>
    <w:rsid w:val="00707B29"/>
    <w:rsid w:val="00711F6F"/>
    <w:rsid w:val="00713406"/>
    <w:rsid w:val="00722F0D"/>
    <w:rsid w:val="00724073"/>
    <w:rsid w:val="007240E3"/>
    <w:rsid w:val="00724591"/>
    <w:rsid w:val="00733577"/>
    <w:rsid w:val="00734312"/>
    <w:rsid w:val="00735787"/>
    <w:rsid w:val="00736D92"/>
    <w:rsid w:val="00737548"/>
    <w:rsid w:val="007432DD"/>
    <w:rsid w:val="00745A45"/>
    <w:rsid w:val="007501AE"/>
    <w:rsid w:val="007607DC"/>
    <w:rsid w:val="00787002"/>
    <w:rsid w:val="0079604A"/>
    <w:rsid w:val="007A0D17"/>
    <w:rsid w:val="007B5B85"/>
    <w:rsid w:val="007C333A"/>
    <w:rsid w:val="007D034C"/>
    <w:rsid w:val="007D1394"/>
    <w:rsid w:val="007E1AB5"/>
    <w:rsid w:val="007E4418"/>
    <w:rsid w:val="007E4E08"/>
    <w:rsid w:val="007F2B62"/>
    <w:rsid w:val="007F3D4A"/>
    <w:rsid w:val="007F4B1F"/>
    <w:rsid w:val="007F67E0"/>
    <w:rsid w:val="008040EF"/>
    <w:rsid w:val="008056C2"/>
    <w:rsid w:val="008105DC"/>
    <w:rsid w:val="00811538"/>
    <w:rsid w:val="00815C9E"/>
    <w:rsid w:val="0082316D"/>
    <w:rsid w:val="00827BD3"/>
    <w:rsid w:val="00842D12"/>
    <w:rsid w:val="00843E19"/>
    <w:rsid w:val="00845ED0"/>
    <w:rsid w:val="008646C3"/>
    <w:rsid w:val="00870215"/>
    <w:rsid w:val="00873F78"/>
    <w:rsid w:val="00874862"/>
    <w:rsid w:val="0088082F"/>
    <w:rsid w:val="0088358C"/>
    <w:rsid w:val="00884E48"/>
    <w:rsid w:val="00887283"/>
    <w:rsid w:val="0089131C"/>
    <w:rsid w:val="0089487D"/>
    <w:rsid w:val="00897232"/>
    <w:rsid w:val="008A210A"/>
    <w:rsid w:val="008B1EEA"/>
    <w:rsid w:val="008B543C"/>
    <w:rsid w:val="008B54D1"/>
    <w:rsid w:val="008C601D"/>
    <w:rsid w:val="008D2C23"/>
    <w:rsid w:val="008D3099"/>
    <w:rsid w:val="008E350B"/>
    <w:rsid w:val="008E3A35"/>
    <w:rsid w:val="008E7A48"/>
    <w:rsid w:val="008F00D9"/>
    <w:rsid w:val="008F2C0C"/>
    <w:rsid w:val="008F60DE"/>
    <w:rsid w:val="00900BE4"/>
    <w:rsid w:val="00903216"/>
    <w:rsid w:val="00912C23"/>
    <w:rsid w:val="00913984"/>
    <w:rsid w:val="00923258"/>
    <w:rsid w:val="00924157"/>
    <w:rsid w:val="00931B61"/>
    <w:rsid w:val="00932160"/>
    <w:rsid w:val="00933053"/>
    <w:rsid w:val="00937303"/>
    <w:rsid w:val="00945E9A"/>
    <w:rsid w:val="00966C6C"/>
    <w:rsid w:val="00966F4E"/>
    <w:rsid w:val="00973C30"/>
    <w:rsid w:val="00982716"/>
    <w:rsid w:val="009828DD"/>
    <w:rsid w:val="00984BE3"/>
    <w:rsid w:val="00985B61"/>
    <w:rsid w:val="0099319C"/>
    <w:rsid w:val="00997277"/>
    <w:rsid w:val="009A203F"/>
    <w:rsid w:val="009C475B"/>
    <w:rsid w:val="009D3B27"/>
    <w:rsid w:val="009D4A94"/>
    <w:rsid w:val="009D76AB"/>
    <w:rsid w:val="009E527F"/>
    <w:rsid w:val="009E5AE7"/>
    <w:rsid w:val="009E6EEB"/>
    <w:rsid w:val="009E7FCC"/>
    <w:rsid w:val="009F4828"/>
    <w:rsid w:val="009F4DC2"/>
    <w:rsid w:val="00A026A6"/>
    <w:rsid w:val="00A135F6"/>
    <w:rsid w:val="00A13958"/>
    <w:rsid w:val="00A14047"/>
    <w:rsid w:val="00A27F9D"/>
    <w:rsid w:val="00A30E89"/>
    <w:rsid w:val="00A315EA"/>
    <w:rsid w:val="00A356ED"/>
    <w:rsid w:val="00A5506E"/>
    <w:rsid w:val="00A57C04"/>
    <w:rsid w:val="00A71F1F"/>
    <w:rsid w:val="00A76778"/>
    <w:rsid w:val="00A8421C"/>
    <w:rsid w:val="00A864FD"/>
    <w:rsid w:val="00A96B3F"/>
    <w:rsid w:val="00AA5463"/>
    <w:rsid w:val="00AB796E"/>
    <w:rsid w:val="00AC284D"/>
    <w:rsid w:val="00AD1542"/>
    <w:rsid w:val="00AD3CF4"/>
    <w:rsid w:val="00AD702F"/>
    <w:rsid w:val="00AF014D"/>
    <w:rsid w:val="00B129C1"/>
    <w:rsid w:val="00B13A04"/>
    <w:rsid w:val="00B16992"/>
    <w:rsid w:val="00B200A1"/>
    <w:rsid w:val="00B20521"/>
    <w:rsid w:val="00B21765"/>
    <w:rsid w:val="00B26C3E"/>
    <w:rsid w:val="00B310EB"/>
    <w:rsid w:val="00B31DC1"/>
    <w:rsid w:val="00B35168"/>
    <w:rsid w:val="00B43844"/>
    <w:rsid w:val="00B51EC0"/>
    <w:rsid w:val="00B520DA"/>
    <w:rsid w:val="00B57BE0"/>
    <w:rsid w:val="00B60DE4"/>
    <w:rsid w:val="00B6385C"/>
    <w:rsid w:val="00B66231"/>
    <w:rsid w:val="00B67799"/>
    <w:rsid w:val="00B81E60"/>
    <w:rsid w:val="00B91DDD"/>
    <w:rsid w:val="00B95950"/>
    <w:rsid w:val="00B95EE6"/>
    <w:rsid w:val="00B9765A"/>
    <w:rsid w:val="00BA0120"/>
    <w:rsid w:val="00BA202B"/>
    <w:rsid w:val="00BA706F"/>
    <w:rsid w:val="00BA7305"/>
    <w:rsid w:val="00BB6C63"/>
    <w:rsid w:val="00BC46D2"/>
    <w:rsid w:val="00BC55C5"/>
    <w:rsid w:val="00BC6B96"/>
    <w:rsid w:val="00BE6404"/>
    <w:rsid w:val="00BE66E5"/>
    <w:rsid w:val="00BF3FEA"/>
    <w:rsid w:val="00C00EA6"/>
    <w:rsid w:val="00C02E36"/>
    <w:rsid w:val="00C04E33"/>
    <w:rsid w:val="00C109DF"/>
    <w:rsid w:val="00C111FB"/>
    <w:rsid w:val="00C3461A"/>
    <w:rsid w:val="00C35451"/>
    <w:rsid w:val="00C35A80"/>
    <w:rsid w:val="00C4565F"/>
    <w:rsid w:val="00C550F7"/>
    <w:rsid w:val="00C55201"/>
    <w:rsid w:val="00C63FF3"/>
    <w:rsid w:val="00C70152"/>
    <w:rsid w:val="00C715F2"/>
    <w:rsid w:val="00C71C05"/>
    <w:rsid w:val="00C72B9E"/>
    <w:rsid w:val="00C82D58"/>
    <w:rsid w:val="00C920CD"/>
    <w:rsid w:val="00C9255C"/>
    <w:rsid w:val="00C946BC"/>
    <w:rsid w:val="00CB16FB"/>
    <w:rsid w:val="00CB73FB"/>
    <w:rsid w:val="00CB79D8"/>
    <w:rsid w:val="00CC1FD2"/>
    <w:rsid w:val="00CC3E5B"/>
    <w:rsid w:val="00CC4DF2"/>
    <w:rsid w:val="00CD2506"/>
    <w:rsid w:val="00CE01BC"/>
    <w:rsid w:val="00CE7B7B"/>
    <w:rsid w:val="00CF13FD"/>
    <w:rsid w:val="00CF71E5"/>
    <w:rsid w:val="00D01310"/>
    <w:rsid w:val="00D02F4E"/>
    <w:rsid w:val="00D12188"/>
    <w:rsid w:val="00D169EA"/>
    <w:rsid w:val="00D20878"/>
    <w:rsid w:val="00D213B6"/>
    <w:rsid w:val="00D21CB8"/>
    <w:rsid w:val="00D25263"/>
    <w:rsid w:val="00D25499"/>
    <w:rsid w:val="00D37FB9"/>
    <w:rsid w:val="00D41887"/>
    <w:rsid w:val="00D4416F"/>
    <w:rsid w:val="00D453BC"/>
    <w:rsid w:val="00D467F4"/>
    <w:rsid w:val="00D51FA2"/>
    <w:rsid w:val="00D53970"/>
    <w:rsid w:val="00D60BD6"/>
    <w:rsid w:val="00D63C77"/>
    <w:rsid w:val="00D64EB6"/>
    <w:rsid w:val="00D7491D"/>
    <w:rsid w:val="00D81BFB"/>
    <w:rsid w:val="00D837D8"/>
    <w:rsid w:val="00D86A6E"/>
    <w:rsid w:val="00D8750C"/>
    <w:rsid w:val="00DB0A0C"/>
    <w:rsid w:val="00DB1B69"/>
    <w:rsid w:val="00DB2B94"/>
    <w:rsid w:val="00DB68BC"/>
    <w:rsid w:val="00DC0C68"/>
    <w:rsid w:val="00DC168C"/>
    <w:rsid w:val="00DC3310"/>
    <w:rsid w:val="00DC36D0"/>
    <w:rsid w:val="00DC7C88"/>
    <w:rsid w:val="00DD3429"/>
    <w:rsid w:val="00DE37AA"/>
    <w:rsid w:val="00DF2F08"/>
    <w:rsid w:val="00DF7243"/>
    <w:rsid w:val="00E1127A"/>
    <w:rsid w:val="00E14368"/>
    <w:rsid w:val="00E15A97"/>
    <w:rsid w:val="00E22560"/>
    <w:rsid w:val="00E33F6F"/>
    <w:rsid w:val="00E3574F"/>
    <w:rsid w:val="00E40147"/>
    <w:rsid w:val="00E40AC1"/>
    <w:rsid w:val="00E42544"/>
    <w:rsid w:val="00E43CEB"/>
    <w:rsid w:val="00E5278E"/>
    <w:rsid w:val="00E6240D"/>
    <w:rsid w:val="00E62EE9"/>
    <w:rsid w:val="00E63D35"/>
    <w:rsid w:val="00E659C7"/>
    <w:rsid w:val="00E65B9C"/>
    <w:rsid w:val="00E66873"/>
    <w:rsid w:val="00E669E0"/>
    <w:rsid w:val="00E670E6"/>
    <w:rsid w:val="00E741A3"/>
    <w:rsid w:val="00E835EA"/>
    <w:rsid w:val="00E83AD3"/>
    <w:rsid w:val="00E83D5E"/>
    <w:rsid w:val="00E90F46"/>
    <w:rsid w:val="00E9370D"/>
    <w:rsid w:val="00E94C73"/>
    <w:rsid w:val="00E95C94"/>
    <w:rsid w:val="00E96A2A"/>
    <w:rsid w:val="00EA2162"/>
    <w:rsid w:val="00EA5F4B"/>
    <w:rsid w:val="00EA6AAD"/>
    <w:rsid w:val="00EB6558"/>
    <w:rsid w:val="00EC0D88"/>
    <w:rsid w:val="00EC5F8E"/>
    <w:rsid w:val="00ED2AD2"/>
    <w:rsid w:val="00EF6A70"/>
    <w:rsid w:val="00EF6C1E"/>
    <w:rsid w:val="00F03A0A"/>
    <w:rsid w:val="00F0748A"/>
    <w:rsid w:val="00F2374E"/>
    <w:rsid w:val="00F3444B"/>
    <w:rsid w:val="00F34B9F"/>
    <w:rsid w:val="00F519B0"/>
    <w:rsid w:val="00F561DF"/>
    <w:rsid w:val="00F60F63"/>
    <w:rsid w:val="00F74AC4"/>
    <w:rsid w:val="00F84644"/>
    <w:rsid w:val="00F928D7"/>
    <w:rsid w:val="00F94D19"/>
    <w:rsid w:val="00F972C8"/>
    <w:rsid w:val="00FA6F47"/>
    <w:rsid w:val="00FA79E0"/>
    <w:rsid w:val="00FC1E27"/>
    <w:rsid w:val="00FD08E0"/>
    <w:rsid w:val="00FD4A45"/>
    <w:rsid w:val="00FD5318"/>
    <w:rsid w:val="00F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6CDD"/>
  <w14:defaultImageDpi w14:val="32767"/>
  <w15:chartTrackingRefBased/>
  <w15:docId w15:val="{D4B15FB5-B24F-564E-95C1-6FA1477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38"/>
    <w:rPr>
      <w:color w:val="0563C1" w:themeColor="hyperlink"/>
      <w:u w:val="single"/>
    </w:rPr>
  </w:style>
  <w:style w:type="character" w:styleId="UnresolvedMention">
    <w:name w:val="Unresolved Mention"/>
    <w:basedOn w:val="DefaultParagraphFont"/>
    <w:uiPriority w:val="99"/>
    <w:rsid w:val="00811538"/>
    <w:rPr>
      <w:color w:val="605E5C"/>
      <w:shd w:val="clear" w:color="auto" w:fill="E1DFDD"/>
    </w:rPr>
  </w:style>
  <w:style w:type="character" w:styleId="FollowedHyperlink">
    <w:name w:val="FollowedHyperlink"/>
    <w:basedOn w:val="DefaultParagraphFont"/>
    <w:uiPriority w:val="99"/>
    <w:semiHidden/>
    <w:unhideWhenUsed/>
    <w:rsid w:val="00811538"/>
    <w:rPr>
      <w:color w:val="954F72" w:themeColor="followedHyperlink"/>
      <w:u w:val="single"/>
    </w:rPr>
  </w:style>
  <w:style w:type="paragraph" w:styleId="ListParagraph">
    <w:name w:val="List Paragraph"/>
    <w:basedOn w:val="Normal"/>
    <w:uiPriority w:val="34"/>
    <w:qFormat/>
    <w:rsid w:val="00BE6404"/>
    <w:pPr>
      <w:ind w:left="720"/>
      <w:contextualSpacing/>
    </w:pPr>
  </w:style>
  <w:style w:type="character" w:customStyle="1" w:styleId="apple-converted-space">
    <w:name w:val="apple-converted-space"/>
    <w:basedOn w:val="DefaultParagraphFont"/>
    <w:rsid w:val="0098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214">
      <w:bodyDiv w:val="1"/>
      <w:marLeft w:val="0"/>
      <w:marRight w:val="0"/>
      <w:marTop w:val="0"/>
      <w:marBottom w:val="0"/>
      <w:divBdr>
        <w:top w:val="none" w:sz="0" w:space="0" w:color="auto"/>
        <w:left w:val="none" w:sz="0" w:space="0" w:color="auto"/>
        <w:bottom w:val="none" w:sz="0" w:space="0" w:color="auto"/>
        <w:right w:val="none" w:sz="0" w:space="0" w:color="auto"/>
      </w:divBdr>
    </w:div>
    <w:div w:id="198058259">
      <w:bodyDiv w:val="1"/>
      <w:marLeft w:val="0"/>
      <w:marRight w:val="0"/>
      <w:marTop w:val="0"/>
      <w:marBottom w:val="0"/>
      <w:divBdr>
        <w:top w:val="none" w:sz="0" w:space="0" w:color="auto"/>
        <w:left w:val="none" w:sz="0" w:space="0" w:color="auto"/>
        <w:bottom w:val="none" w:sz="0" w:space="0" w:color="auto"/>
        <w:right w:val="none" w:sz="0" w:space="0" w:color="auto"/>
      </w:divBdr>
      <w:divsChild>
        <w:div w:id="533932051">
          <w:marLeft w:val="0"/>
          <w:marRight w:val="0"/>
          <w:marTop w:val="0"/>
          <w:marBottom w:val="0"/>
          <w:divBdr>
            <w:top w:val="none" w:sz="0" w:space="0" w:color="auto"/>
            <w:left w:val="none" w:sz="0" w:space="0" w:color="auto"/>
            <w:bottom w:val="none" w:sz="0" w:space="0" w:color="auto"/>
            <w:right w:val="none" w:sz="0" w:space="0" w:color="auto"/>
          </w:divBdr>
        </w:div>
        <w:div w:id="1673147356">
          <w:marLeft w:val="0"/>
          <w:marRight w:val="0"/>
          <w:marTop w:val="0"/>
          <w:marBottom w:val="0"/>
          <w:divBdr>
            <w:top w:val="none" w:sz="0" w:space="0" w:color="auto"/>
            <w:left w:val="none" w:sz="0" w:space="0" w:color="auto"/>
            <w:bottom w:val="none" w:sz="0" w:space="0" w:color="auto"/>
            <w:right w:val="none" w:sz="0" w:space="0" w:color="auto"/>
          </w:divBdr>
        </w:div>
      </w:divsChild>
    </w:div>
    <w:div w:id="343750487">
      <w:bodyDiv w:val="1"/>
      <w:marLeft w:val="0"/>
      <w:marRight w:val="0"/>
      <w:marTop w:val="0"/>
      <w:marBottom w:val="0"/>
      <w:divBdr>
        <w:top w:val="none" w:sz="0" w:space="0" w:color="auto"/>
        <w:left w:val="none" w:sz="0" w:space="0" w:color="auto"/>
        <w:bottom w:val="none" w:sz="0" w:space="0" w:color="auto"/>
        <w:right w:val="none" w:sz="0" w:space="0" w:color="auto"/>
      </w:divBdr>
      <w:divsChild>
        <w:div w:id="976567311">
          <w:marLeft w:val="0"/>
          <w:marRight w:val="0"/>
          <w:marTop w:val="0"/>
          <w:marBottom w:val="0"/>
          <w:divBdr>
            <w:top w:val="none" w:sz="0" w:space="0" w:color="auto"/>
            <w:left w:val="none" w:sz="0" w:space="0" w:color="auto"/>
            <w:bottom w:val="none" w:sz="0" w:space="0" w:color="auto"/>
            <w:right w:val="none" w:sz="0" w:space="0" w:color="auto"/>
          </w:divBdr>
        </w:div>
        <w:div w:id="422804747">
          <w:marLeft w:val="0"/>
          <w:marRight w:val="0"/>
          <w:marTop w:val="0"/>
          <w:marBottom w:val="0"/>
          <w:divBdr>
            <w:top w:val="none" w:sz="0" w:space="0" w:color="auto"/>
            <w:left w:val="none" w:sz="0" w:space="0" w:color="auto"/>
            <w:bottom w:val="none" w:sz="0" w:space="0" w:color="auto"/>
            <w:right w:val="none" w:sz="0" w:space="0" w:color="auto"/>
          </w:divBdr>
        </w:div>
        <w:div w:id="822089380">
          <w:marLeft w:val="0"/>
          <w:marRight w:val="0"/>
          <w:marTop w:val="0"/>
          <w:marBottom w:val="0"/>
          <w:divBdr>
            <w:top w:val="none" w:sz="0" w:space="0" w:color="auto"/>
            <w:left w:val="none" w:sz="0" w:space="0" w:color="auto"/>
            <w:bottom w:val="none" w:sz="0" w:space="0" w:color="auto"/>
            <w:right w:val="none" w:sz="0" w:space="0" w:color="auto"/>
          </w:divBdr>
        </w:div>
      </w:divsChild>
    </w:div>
    <w:div w:id="379520107">
      <w:bodyDiv w:val="1"/>
      <w:marLeft w:val="0"/>
      <w:marRight w:val="0"/>
      <w:marTop w:val="0"/>
      <w:marBottom w:val="0"/>
      <w:divBdr>
        <w:top w:val="none" w:sz="0" w:space="0" w:color="auto"/>
        <w:left w:val="none" w:sz="0" w:space="0" w:color="auto"/>
        <w:bottom w:val="none" w:sz="0" w:space="0" w:color="auto"/>
        <w:right w:val="none" w:sz="0" w:space="0" w:color="auto"/>
      </w:divBdr>
    </w:div>
    <w:div w:id="564487005">
      <w:bodyDiv w:val="1"/>
      <w:marLeft w:val="0"/>
      <w:marRight w:val="0"/>
      <w:marTop w:val="0"/>
      <w:marBottom w:val="0"/>
      <w:divBdr>
        <w:top w:val="none" w:sz="0" w:space="0" w:color="auto"/>
        <w:left w:val="none" w:sz="0" w:space="0" w:color="auto"/>
        <w:bottom w:val="none" w:sz="0" w:space="0" w:color="auto"/>
        <w:right w:val="none" w:sz="0" w:space="0" w:color="auto"/>
      </w:divBdr>
    </w:div>
    <w:div w:id="675159790">
      <w:bodyDiv w:val="1"/>
      <w:marLeft w:val="0"/>
      <w:marRight w:val="0"/>
      <w:marTop w:val="0"/>
      <w:marBottom w:val="0"/>
      <w:divBdr>
        <w:top w:val="none" w:sz="0" w:space="0" w:color="auto"/>
        <w:left w:val="none" w:sz="0" w:space="0" w:color="auto"/>
        <w:bottom w:val="none" w:sz="0" w:space="0" w:color="auto"/>
        <w:right w:val="none" w:sz="0" w:space="0" w:color="auto"/>
      </w:divBdr>
      <w:divsChild>
        <w:div w:id="214701257">
          <w:marLeft w:val="0"/>
          <w:marRight w:val="0"/>
          <w:marTop w:val="0"/>
          <w:marBottom w:val="0"/>
          <w:divBdr>
            <w:top w:val="none" w:sz="0" w:space="0" w:color="auto"/>
            <w:left w:val="none" w:sz="0" w:space="0" w:color="auto"/>
            <w:bottom w:val="none" w:sz="0" w:space="0" w:color="auto"/>
            <w:right w:val="none" w:sz="0" w:space="0" w:color="auto"/>
          </w:divBdr>
        </w:div>
        <w:div w:id="2075083578">
          <w:marLeft w:val="0"/>
          <w:marRight w:val="0"/>
          <w:marTop w:val="0"/>
          <w:marBottom w:val="0"/>
          <w:divBdr>
            <w:top w:val="none" w:sz="0" w:space="0" w:color="auto"/>
            <w:left w:val="none" w:sz="0" w:space="0" w:color="auto"/>
            <w:bottom w:val="none" w:sz="0" w:space="0" w:color="auto"/>
            <w:right w:val="none" w:sz="0" w:space="0" w:color="auto"/>
          </w:divBdr>
        </w:div>
        <w:div w:id="884944470">
          <w:marLeft w:val="0"/>
          <w:marRight w:val="0"/>
          <w:marTop w:val="0"/>
          <w:marBottom w:val="0"/>
          <w:divBdr>
            <w:top w:val="none" w:sz="0" w:space="0" w:color="auto"/>
            <w:left w:val="none" w:sz="0" w:space="0" w:color="auto"/>
            <w:bottom w:val="none" w:sz="0" w:space="0" w:color="auto"/>
            <w:right w:val="none" w:sz="0" w:space="0" w:color="auto"/>
          </w:divBdr>
        </w:div>
        <w:div w:id="849417713">
          <w:marLeft w:val="0"/>
          <w:marRight w:val="0"/>
          <w:marTop w:val="0"/>
          <w:marBottom w:val="0"/>
          <w:divBdr>
            <w:top w:val="none" w:sz="0" w:space="0" w:color="auto"/>
            <w:left w:val="none" w:sz="0" w:space="0" w:color="auto"/>
            <w:bottom w:val="none" w:sz="0" w:space="0" w:color="auto"/>
            <w:right w:val="none" w:sz="0" w:space="0" w:color="auto"/>
          </w:divBdr>
        </w:div>
        <w:div w:id="994339946">
          <w:marLeft w:val="0"/>
          <w:marRight w:val="0"/>
          <w:marTop w:val="0"/>
          <w:marBottom w:val="0"/>
          <w:divBdr>
            <w:top w:val="none" w:sz="0" w:space="0" w:color="auto"/>
            <w:left w:val="none" w:sz="0" w:space="0" w:color="auto"/>
            <w:bottom w:val="none" w:sz="0" w:space="0" w:color="auto"/>
            <w:right w:val="none" w:sz="0" w:space="0" w:color="auto"/>
          </w:divBdr>
        </w:div>
        <w:div w:id="1421439646">
          <w:marLeft w:val="0"/>
          <w:marRight w:val="0"/>
          <w:marTop w:val="0"/>
          <w:marBottom w:val="0"/>
          <w:divBdr>
            <w:top w:val="none" w:sz="0" w:space="0" w:color="auto"/>
            <w:left w:val="none" w:sz="0" w:space="0" w:color="auto"/>
            <w:bottom w:val="none" w:sz="0" w:space="0" w:color="auto"/>
            <w:right w:val="none" w:sz="0" w:space="0" w:color="auto"/>
          </w:divBdr>
        </w:div>
        <w:div w:id="1397053248">
          <w:marLeft w:val="0"/>
          <w:marRight w:val="0"/>
          <w:marTop w:val="0"/>
          <w:marBottom w:val="0"/>
          <w:divBdr>
            <w:top w:val="none" w:sz="0" w:space="0" w:color="auto"/>
            <w:left w:val="none" w:sz="0" w:space="0" w:color="auto"/>
            <w:bottom w:val="none" w:sz="0" w:space="0" w:color="auto"/>
            <w:right w:val="none" w:sz="0" w:space="0" w:color="auto"/>
          </w:divBdr>
        </w:div>
        <w:div w:id="1380780575">
          <w:marLeft w:val="0"/>
          <w:marRight w:val="0"/>
          <w:marTop w:val="0"/>
          <w:marBottom w:val="0"/>
          <w:divBdr>
            <w:top w:val="none" w:sz="0" w:space="0" w:color="auto"/>
            <w:left w:val="none" w:sz="0" w:space="0" w:color="auto"/>
            <w:bottom w:val="none" w:sz="0" w:space="0" w:color="auto"/>
            <w:right w:val="none" w:sz="0" w:space="0" w:color="auto"/>
          </w:divBdr>
        </w:div>
        <w:div w:id="1485051746">
          <w:marLeft w:val="0"/>
          <w:marRight w:val="0"/>
          <w:marTop w:val="0"/>
          <w:marBottom w:val="0"/>
          <w:divBdr>
            <w:top w:val="none" w:sz="0" w:space="0" w:color="auto"/>
            <w:left w:val="none" w:sz="0" w:space="0" w:color="auto"/>
            <w:bottom w:val="none" w:sz="0" w:space="0" w:color="auto"/>
            <w:right w:val="none" w:sz="0" w:space="0" w:color="auto"/>
          </w:divBdr>
        </w:div>
      </w:divsChild>
    </w:div>
    <w:div w:id="747188151">
      <w:bodyDiv w:val="1"/>
      <w:marLeft w:val="0"/>
      <w:marRight w:val="0"/>
      <w:marTop w:val="0"/>
      <w:marBottom w:val="0"/>
      <w:divBdr>
        <w:top w:val="none" w:sz="0" w:space="0" w:color="auto"/>
        <w:left w:val="none" w:sz="0" w:space="0" w:color="auto"/>
        <w:bottom w:val="none" w:sz="0" w:space="0" w:color="auto"/>
        <w:right w:val="none" w:sz="0" w:space="0" w:color="auto"/>
      </w:divBdr>
      <w:divsChild>
        <w:div w:id="183402049">
          <w:marLeft w:val="0"/>
          <w:marRight w:val="0"/>
          <w:marTop w:val="0"/>
          <w:marBottom w:val="0"/>
          <w:divBdr>
            <w:top w:val="none" w:sz="0" w:space="0" w:color="auto"/>
            <w:left w:val="none" w:sz="0" w:space="0" w:color="auto"/>
            <w:bottom w:val="none" w:sz="0" w:space="0" w:color="auto"/>
            <w:right w:val="none" w:sz="0" w:space="0" w:color="auto"/>
          </w:divBdr>
        </w:div>
        <w:div w:id="625819404">
          <w:marLeft w:val="0"/>
          <w:marRight w:val="0"/>
          <w:marTop w:val="0"/>
          <w:marBottom w:val="0"/>
          <w:divBdr>
            <w:top w:val="none" w:sz="0" w:space="0" w:color="auto"/>
            <w:left w:val="none" w:sz="0" w:space="0" w:color="auto"/>
            <w:bottom w:val="none" w:sz="0" w:space="0" w:color="auto"/>
            <w:right w:val="none" w:sz="0" w:space="0" w:color="auto"/>
          </w:divBdr>
        </w:div>
        <w:div w:id="1522938244">
          <w:marLeft w:val="0"/>
          <w:marRight w:val="0"/>
          <w:marTop w:val="0"/>
          <w:marBottom w:val="0"/>
          <w:divBdr>
            <w:top w:val="none" w:sz="0" w:space="0" w:color="auto"/>
            <w:left w:val="none" w:sz="0" w:space="0" w:color="auto"/>
            <w:bottom w:val="none" w:sz="0" w:space="0" w:color="auto"/>
            <w:right w:val="none" w:sz="0" w:space="0" w:color="auto"/>
          </w:divBdr>
        </w:div>
        <w:div w:id="483549619">
          <w:marLeft w:val="0"/>
          <w:marRight w:val="0"/>
          <w:marTop w:val="0"/>
          <w:marBottom w:val="0"/>
          <w:divBdr>
            <w:top w:val="none" w:sz="0" w:space="0" w:color="auto"/>
            <w:left w:val="none" w:sz="0" w:space="0" w:color="auto"/>
            <w:bottom w:val="none" w:sz="0" w:space="0" w:color="auto"/>
            <w:right w:val="none" w:sz="0" w:space="0" w:color="auto"/>
          </w:divBdr>
        </w:div>
        <w:div w:id="597251697">
          <w:marLeft w:val="0"/>
          <w:marRight w:val="0"/>
          <w:marTop w:val="0"/>
          <w:marBottom w:val="0"/>
          <w:divBdr>
            <w:top w:val="none" w:sz="0" w:space="0" w:color="auto"/>
            <w:left w:val="none" w:sz="0" w:space="0" w:color="auto"/>
            <w:bottom w:val="none" w:sz="0" w:space="0" w:color="auto"/>
            <w:right w:val="none" w:sz="0" w:space="0" w:color="auto"/>
          </w:divBdr>
        </w:div>
        <w:div w:id="1204976793">
          <w:marLeft w:val="0"/>
          <w:marRight w:val="0"/>
          <w:marTop w:val="0"/>
          <w:marBottom w:val="0"/>
          <w:divBdr>
            <w:top w:val="none" w:sz="0" w:space="0" w:color="auto"/>
            <w:left w:val="none" w:sz="0" w:space="0" w:color="auto"/>
            <w:bottom w:val="none" w:sz="0" w:space="0" w:color="auto"/>
            <w:right w:val="none" w:sz="0" w:space="0" w:color="auto"/>
          </w:divBdr>
        </w:div>
        <w:div w:id="602416223">
          <w:marLeft w:val="0"/>
          <w:marRight w:val="0"/>
          <w:marTop w:val="0"/>
          <w:marBottom w:val="0"/>
          <w:divBdr>
            <w:top w:val="none" w:sz="0" w:space="0" w:color="auto"/>
            <w:left w:val="none" w:sz="0" w:space="0" w:color="auto"/>
            <w:bottom w:val="none" w:sz="0" w:space="0" w:color="auto"/>
            <w:right w:val="none" w:sz="0" w:space="0" w:color="auto"/>
          </w:divBdr>
        </w:div>
        <w:div w:id="1782139915">
          <w:marLeft w:val="0"/>
          <w:marRight w:val="0"/>
          <w:marTop w:val="0"/>
          <w:marBottom w:val="0"/>
          <w:divBdr>
            <w:top w:val="none" w:sz="0" w:space="0" w:color="auto"/>
            <w:left w:val="none" w:sz="0" w:space="0" w:color="auto"/>
            <w:bottom w:val="none" w:sz="0" w:space="0" w:color="auto"/>
            <w:right w:val="none" w:sz="0" w:space="0" w:color="auto"/>
          </w:divBdr>
        </w:div>
        <w:div w:id="1639409248">
          <w:marLeft w:val="0"/>
          <w:marRight w:val="0"/>
          <w:marTop w:val="0"/>
          <w:marBottom w:val="0"/>
          <w:divBdr>
            <w:top w:val="none" w:sz="0" w:space="0" w:color="auto"/>
            <w:left w:val="none" w:sz="0" w:space="0" w:color="auto"/>
            <w:bottom w:val="none" w:sz="0" w:space="0" w:color="auto"/>
            <w:right w:val="none" w:sz="0" w:space="0" w:color="auto"/>
          </w:divBdr>
        </w:div>
        <w:div w:id="457994266">
          <w:marLeft w:val="0"/>
          <w:marRight w:val="0"/>
          <w:marTop w:val="0"/>
          <w:marBottom w:val="0"/>
          <w:divBdr>
            <w:top w:val="none" w:sz="0" w:space="0" w:color="auto"/>
            <w:left w:val="none" w:sz="0" w:space="0" w:color="auto"/>
            <w:bottom w:val="none" w:sz="0" w:space="0" w:color="auto"/>
            <w:right w:val="none" w:sz="0" w:space="0" w:color="auto"/>
          </w:divBdr>
        </w:div>
      </w:divsChild>
    </w:div>
    <w:div w:id="985083978">
      <w:bodyDiv w:val="1"/>
      <w:marLeft w:val="0"/>
      <w:marRight w:val="0"/>
      <w:marTop w:val="0"/>
      <w:marBottom w:val="0"/>
      <w:divBdr>
        <w:top w:val="none" w:sz="0" w:space="0" w:color="auto"/>
        <w:left w:val="none" w:sz="0" w:space="0" w:color="auto"/>
        <w:bottom w:val="none" w:sz="0" w:space="0" w:color="auto"/>
        <w:right w:val="none" w:sz="0" w:space="0" w:color="auto"/>
      </w:divBdr>
    </w:div>
    <w:div w:id="1118644772">
      <w:bodyDiv w:val="1"/>
      <w:marLeft w:val="0"/>
      <w:marRight w:val="0"/>
      <w:marTop w:val="0"/>
      <w:marBottom w:val="0"/>
      <w:divBdr>
        <w:top w:val="none" w:sz="0" w:space="0" w:color="auto"/>
        <w:left w:val="none" w:sz="0" w:space="0" w:color="auto"/>
        <w:bottom w:val="none" w:sz="0" w:space="0" w:color="auto"/>
        <w:right w:val="none" w:sz="0" w:space="0" w:color="auto"/>
      </w:divBdr>
      <w:divsChild>
        <w:div w:id="121893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4615">
              <w:marLeft w:val="0"/>
              <w:marRight w:val="0"/>
              <w:marTop w:val="0"/>
              <w:marBottom w:val="0"/>
              <w:divBdr>
                <w:top w:val="none" w:sz="0" w:space="0" w:color="auto"/>
                <w:left w:val="none" w:sz="0" w:space="0" w:color="auto"/>
                <w:bottom w:val="none" w:sz="0" w:space="0" w:color="auto"/>
                <w:right w:val="none" w:sz="0" w:space="0" w:color="auto"/>
              </w:divBdr>
              <w:divsChild>
                <w:div w:id="1551308687">
                  <w:marLeft w:val="0"/>
                  <w:marRight w:val="0"/>
                  <w:marTop w:val="0"/>
                  <w:marBottom w:val="0"/>
                  <w:divBdr>
                    <w:top w:val="none" w:sz="0" w:space="0" w:color="auto"/>
                    <w:left w:val="none" w:sz="0" w:space="0" w:color="auto"/>
                    <w:bottom w:val="none" w:sz="0" w:space="0" w:color="auto"/>
                    <w:right w:val="none" w:sz="0" w:space="0" w:color="auto"/>
                  </w:divBdr>
                  <w:divsChild>
                    <w:div w:id="441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78265">
      <w:bodyDiv w:val="1"/>
      <w:marLeft w:val="0"/>
      <w:marRight w:val="0"/>
      <w:marTop w:val="0"/>
      <w:marBottom w:val="0"/>
      <w:divBdr>
        <w:top w:val="none" w:sz="0" w:space="0" w:color="auto"/>
        <w:left w:val="none" w:sz="0" w:space="0" w:color="auto"/>
        <w:bottom w:val="none" w:sz="0" w:space="0" w:color="auto"/>
        <w:right w:val="none" w:sz="0" w:space="0" w:color="auto"/>
      </w:divBdr>
    </w:div>
    <w:div w:id="1195190172">
      <w:bodyDiv w:val="1"/>
      <w:marLeft w:val="0"/>
      <w:marRight w:val="0"/>
      <w:marTop w:val="0"/>
      <w:marBottom w:val="0"/>
      <w:divBdr>
        <w:top w:val="none" w:sz="0" w:space="0" w:color="auto"/>
        <w:left w:val="none" w:sz="0" w:space="0" w:color="auto"/>
        <w:bottom w:val="none" w:sz="0" w:space="0" w:color="auto"/>
        <w:right w:val="none" w:sz="0" w:space="0" w:color="auto"/>
      </w:divBdr>
      <w:divsChild>
        <w:div w:id="102828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28414">
              <w:marLeft w:val="0"/>
              <w:marRight w:val="0"/>
              <w:marTop w:val="0"/>
              <w:marBottom w:val="0"/>
              <w:divBdr>
                <w:top w:val="none" w:sz="0" w:space="0" w:color="auto"/>
                <w:left w:val="none" w:sz="0" w:space="0" w:color="auto"/>
                <w:bottom w:val="none" w:sz="0" w:space="0" w:color="auto"/>
                <w:right w:val="none" w:sz="0" w:space="0" w:color="auto"/>
              </w:divBdr>
              <w:divsChild>
                <w:div w:id="151870291">
                  <w:marLeft w:val="0"/>
                  <w:marRight w:val="0"/>
                  <w:marTop w:val="0"/>
                  <w:marBottom w:val="0"/>
                  <w:divBdr>
                    <w:top w:val="none" w:sz="0" w:space="0" w:color="auto"/>
                    <w:left w:val="none" w:sz="0" w:space="0" w:color="auto"/>
                    <w:bottom w:val="none" w:sz="0" w:space="0" w:color="auto"/>
                    <w:right w:val="none" w:sz="0" w:space="0" w:color="auto"/>
                  </w:divBdr>
                  <w:divsChild>
                    <w:div w:id="2002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6951">
      <w:bodyDiv w:val="1"/>
      <w:marLeft w:val="0"/>
      <w:marRight w:val="0"/>
      <w:marTop w:val="0"/>
      <w:marBottom w:val="0"/>
      <w:divBdr>
        <w:top w:val="none" w:sz="0" w:space="0" w:color="auto"/>
        <w:left w:val="none" w:sz="0" w:space="0" w:color="auto"/>
        <w:bottom w:val="none" w:sz="0" w:space="0" w:color="auto"/>
        <w:right w:val="none" w:sz="0" w:space="0" w:color="auto"/>
      </w:divBdr>
    </w:div>
    <w:div w:id="1433696320">
      <w:bodyDiv w:val="1"/>
      <w:marLeft w:val="0"/>
      <w:marRight w:val="0"/>
      <w:marTop w:val="0"/>
      <w:marBottom w:val="0"/>
      <w:divBdr>
        <w:top w:val="none" w:sz="0" w:space="0" w:color="auto"/>
        <w:left w:val="none" w:sz="0" w:space="0" w:color="auto"/>
        <w:bottom w:val="none" w:sz="0" w:space="0" w:color="auto"/>
        <w:right w:val="none" w:sz="0" w:space="0" w:color="auto"/>
      </w:divBdr>
    </w:div>
    <w:div w:id="16736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Rosin, Diane L (dr5e)</cp:lastModifiedBy>
  <cp:revision>2</cp:revision>
  <dcterms:created xsi:type="dcterms:W3CDTF">2022-06-01T02:41:00Z</dcterms:created>
  <dcterms:modified xsi:type="dcterms:W3CDTF">2022-06-01T02:41:00Z</dcterms:modified>
</cp:coreProperties>
</file>